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>
    <v:background id="_x0000_s1025" o:bwmode="white" fillcolor="#d8d8d8 [2732]">
      <v:fill r:id="rId2" o:title="Dark upward diagonal" type="pattern"/>
    </v:background>
  </w:background>
  <w:body>
    <w:p w14:paraId="1535D99E" w14:textId="0BDF969D" w:rsidR="002C0C4E" w:rsidRPr="00E77797" w:rsidRDefault="00DE09A2" w:rsidP="002C0C4E">
      <w:pPr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1869F901" wp14:editId="484EFD2F">
            <wp:extent cx="3286125" cy="1121048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lécharge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838" cy="120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081" w:rsidRPr="00E77797">
        <w:rPr>
          <w:lang w:val="fr-CA"/>
        </w:rPr>
        <w:br/>
      </w:r>
      <w:bookmarkStart w:id="0" w:name="_GoBack"/>
      <w:bookmarkEnd w:id="0"/>
    </w:p>
    <w:p w14:paraId="4DEA4D07" w14:textId="77777777" w:rsidR="002C0C4E" w:rsidRPr="00E77797" w:rsidRDefault="00DE09A2" w:rsidP="00DE09A2">
      <w:pPr>
        <w:pStyle w:val="Line1"/>
        <w:rPr>
          <w:lang w:val="fr-CA"/>
        </w:rPr>
      </w:pPr>
      <w:r w:rsidRPr="00E77797">
        <w:rPr>
          <w:lang w:val="fr-CA"/>
        </w:rPr>
        <w:t>Attestation de formation</w:t>
      </w:r>
    </w:p>
    <w:p w14:paraId="3099DC16" w14:textId="77777777" w:rsidR="00DE09A2" w:rsidRPr="00E77797" w:rsidRDefault="00DE09A2" w:rsidP="00DE09A2">
      <w:pPr>
        <w:pStyle w:val="Line1"/>
        <w:rPr>
          <w:lang w:val="fr-CA"/>
        </w:rPr>
      </w:pPr>
    </w:p>
    <w:p w14:paraId="199D09F7" w14:textId="77777777" w:rsidR="00DE09A2" w:rsidRPr="00DE09A2" w:rsidRDefault="00DE09A2" w:rsidP="00DE09A2">
      <w:pPr>
        <w:pStyle w:val="Line1"/>
        <w:rPr>
          <w:sz w:val="44"/>
          <w:lang w:val="fr-CA"/>
        </w:rPr>
      </w:pPr>
      <w:r w:rsidRPr="00DE09A2">
        <w:rPr>
          <w:sz w:val="44"/>
          <w:lang w:val="fr-CA"/>
        </w:rPr>
        <w:t>Samuel Desbiens</w:t>
      </w:r>
    </w:p>
    <w:p w14:paraId="389417A1" w14:textId="77777777" w:rsidR="00DE09A2" w:rsidRPr="00571E52" w:rsidRDefault="00DE09A2" w:rsidP="00DE09A2">
      <w:pPr>
        <w:pStyle w:val="Line1"/>
        <w:rPr>
          <w:sz w:val="28"/>
          <w:lang w:val="fr-CA"/>
        </w:rPr>
      </w:pPr>
      <w:r w:rsidRPr="00571E52">
        <w:rPr>
          <w:sz w:val="28"/>
          <w:lang w:val="fr-CA"/>
        </w:rPr>
        <w:t>a suivi la formation</w:t>
      </w:r>
    </w:p>
    <w:p w14:paraId="245B5F98" w14:textId="544C8670" w:rsidR="002C0C4E" w:rsidRPr="00DE09A2" w:rsidRDefault="00143A16" w:rsidP="00143A16">
      <w:pPr>
        <w:pStyle w:val="Line2"/>
        <w:jc w:val="both"/>
        <w:rPr>
          <w:sz w:val="44"/>
          <w:szCs w:val="67"/>
          <w:lang w:val="fr-CA"/>
        </w:rPr>
      </w:pPr>
      <w:r>
        <w:rPr>
          <w:sz w:val="44"/>
          <w:szCs w:val="67"/>
          <w:lang w:val="fr-CA"/>
        </w:rPr>
        <w:t xml:space="preserve">   </w:t>
      </w:r>
      <w:r w:rsidR="00E70A78">
        <w:rPr>
          <w:sz w:val="44"/>
          <w:szCs w:val="67"/>
          <w:lang w:val="fr-CA"/>
        </w:rPr>
        <w:t xml:space="preserve">   </w:t>
      </w:r>
      <w:r>
        <w:rPr>
          <w:sz w:val="44"/>
          <w:szCs w:val="67"/>
          <w:lang w:val="fr-CA"/>
        </w:rPr>
        <w:t xml:space="preserve"> </w:t>
      </w:r>
      <w:r w:rsidR="00DE09A2" w:rsidRPr="00DE09A2">
        <w:rPr>
          <w:sz w:val="44"/>
          <w:szCs w:val="67"/>
          <w:lang w:val="fr-CA"/>
        </w:rPr>
        <w:t>La diversité, c’est plus que deux genres</w:t>
      </w:r>
      <w:r>
        <w:rPr>
          <w:sz w:val="44"/>
          <w:szCs w:val="67"/>
          <w:lang w:val="fr-CA"/>
        </w:rPr>
        <w:t xml:space="preserve">                   durée : 3hrs</w:t>
      </w:r>
    </w:p>
    <w:p w14:paraId="606F1778" w14:textId="07D0F03B" w:rsidR="002C0C4E" w:rsidRPr="00315C5B" w:rsidRDefault="00E70A78" w:rsidP="002C0C4E">
      <w:pPr>
        <w:pStyle w:val="NameofCourse"/>
        <w:spacing w:before="80"/>
        <w:rPr>
          <w:color w:val="auto"/>
          <w:lang w:val="fr-CA"/>
        </w:rPr>
      </w:pPr>
      <w:r w:rsidRPr="00315C5B">
        <w:rPr>
          <w:color w:val="auto"/>
          <w:lang w:val="fr-CA"/>
        </w:rPr>
        <w:t>Donné</w:t>
      </w:r>
      <w:r w:rsidR="00DE09A2" w:rsidRPr="00315C5B">
        <w:rPr>
          <w:color w:val="auto"/>
          <w:lang w:val="fr-CA"/>
        </w:rPr>
        <w:t xml:space="preserve"> par</w:t>
      </w:r>
    </w:p>
    <w:p w14:paraId="20E43ADA" w14:textId="77777777" w:rsidR="00DE09A2" w:rsidRPr="00315C5B" w:rsidRDefault="00DE09A2" w:rsidP="002C0C4E">
      <w:pPr>
        <w:pStyle w:val="NameofCourse"/>
        <w:spacing w:before="80"/>
        <w:rPr>
          <w:color w:val="auto"/>
          <w:lang w:val="fr-CA"/>
        </w:rPr>
      </w:pPr>
    </w:p>
    <w:p w14:paraId="6EB27204" w14:textId="77777777" w:rsidR="00DE09A2" w:rsidRPr="00315C5B" w:rsidRDefault="00DE09A2" w:rsidP="002C0C4E">
      <w:pPr>
        <w:pStyle w:val="NameofCourse"/>
        <w:spacing w:before="80"/>
        <w:rPr>
          <w:color w:val="auto"/>
          <w:sz w:val="44"/>
          <w:lang w:val="fr-CA"/>
        </w:rPr>
      </w:pPr>
      <w:r w:rsidRPr="00315C5B">
        <w:rPr>
          <w:color w:val="auto"/>
          <w:sz w:val="44"/>
          <w:lang w:val="fr-CA"/>
        </w:rPr>
        <w:t>Valérie Belisle</w:t>
      </w:r>
    </w:p>
    <w:p w14:paraId="4ECD05D4" w14:textId="5066A829" w:rsidR="00571E52" w:rsidRPr="00315C5B" w:rsidRDefault="00315C5B" w:rsidP="002C0C4E">
      <w:pPr>
        <w:pStyle w:val="NameofCourse"/>
        <w:spacing w:before="80"/>
        <w:rPr>
          <w:color w:val="auto"/>
          <w:lang w:val="fr-CA"/>
        </w:rPr>
      </w:pPr>
      <w:r w:rsidRPr="00315C5B">
        <w:rPr>
          <w:color w:val="auto"/>
          <w:lang w:val="fr-CA"/>
        </w:rPr>
        <w:t>F</w:t>
      </w:r>
      <w:r>
        <w:rPr>
          <w:color w:val="auto"/>
          <w:lang w:val="fr-CA"/>
        </w:rPr>
        <w:t>ormatrice</w:t>
      </w:r>
    </w:p>
    <w:p w14:paraId="2A6571F4" w14:textId="77777777" w:rsidR="002C0C4E" w:rsidRPr="00315C5B" w:rsidRDefault="002C0C4E" w:rsidP="002C0C4E">
      <w:pPr>
        <w:spacing w:before="180"/>
        <w:rPr>
          <w:lang w:val="fr-CA"/>
        </w:rPr>
      </w:pPr>
    </w:p>
    <w:tbl>
      <w:tblPr>
        <w:tblStyle w:val="Grilledutableau"/>
        <w:tblW w:w="121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1"/>
        <w:gridCol w:w="4041"/>
        <w:gridCol w:w="4041"/>
      </w:tblGrid>
      <w:tr w:rsidR="002C0C4E" w:rsidRPr="00B54E8C" w14:paraId="379D4BD3" w14:textId="77777777" w:rsidTr="00630789">
        <w:trPr>
          <w:jc w:val="center"/>
        </w:trPr>
        <w:tc>
          <w:tcPr>
            <w:tcW w:w="4041" w:type="dxa"/>
            <w:tcBorders>
              <w:bottom w:val="single" w:sz="4" w:space="0" w:color="000000" w:themeColor="text1"/>
            </w:tcBorders>
          </w:tcPr>
          <w:p w14:paraId="10D1729D" w14:textId="77777777" w:rsidR="002C0C4E" w:rsidRPr="00315C5B" w:rsidRDefault="002C0C4E" w:rsidP="00630789">
            <w:pPr>
              <w:spacing w:after="60"/>
              <w:rPr>
                <w:sz w:val="32"/>
                <w:szCs w:val="32"/>
                <w:lang w:val="fr-CA"/>
              </w:rPr>
            </w:pPr>
          </w:p>
        </w:tc>
        <w:tc>
          <w:tcPr>
            <w:tcW w:w="4041" w:type="dxa"/>
          </w:tcPr>
          <w:p w14:paraId="4E26A3C3" w14:textId="77777777" w:rsidR="002C0C4E" w:rsidRPr="00315C5B" w:rsidRDefault="002C0C4E" w:rsidP="00630789">
            <w:pPr>
              <w:spacing w:after="60"/>
              <w:rPr>
                <w:sz w:val="32"/>
                <w:szCs w:val="32"/>
                <w:lang w:val="fr-CA"/>
              </w:rPr>
            </w:pPr>
          </w:p>
        </w:tc>
        <w:tc>
          <w:tcPr>
            <w:tcW w:w="4041" w:type="dxa"/>
            <w:tcBorders>
              <w:bottom w:val="single" w:sz="4" w:space="0" w:color="000000" w:themeColor="text1"/>
            </w:tcBorders>
          </w:tcPr>
          <w:p w14:paraId="3B65488E" w14:textId="77777777" w:rsidR="002C0C4E" w:rsidRPr="00B54E8C" w:rsidRDefault="00571E52" w:rsidP="00630789">
            <w:pPr>
              <w:spacing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20, 2021</w:t>
            </w:r>
          </w:p>
        </w:tc>
      </w:tr>
      <w:tr w:rsidR="002C0C4E" w:rsidRPr="006776B0" w14:paraId="4083077F" w14:textId="77777777" w:rsidTr="00630789">
        <w:trPr>
          <w:jc w:val="center"/>
        </w:trPr>
        <w:tc>
          <w:tcPr>
            <w:tcW w:w="4041" w:type="dxa"/>
            <w:tcBorders>
              <w:top w:val="single" w:sz="4" w:space="0" w:color="000000" w:themeColor="text1"/>
            </w:tcBorders>
          </w:tcPr>
          <w:p w14:paraId="2872A822" w14:textId="160940B3" w:rsidR="002C0C4E" w:rsidRPr="006776B0" w:rsidRDefault="00E77797" w:rsidP="00630789">
            <w:pPr>
              <w:spacing w:before="80"/>
              <w:rPr>
                <w:color w:val="404040" w:themeColor="text1" w:themeTint="BF"/>
                <w:sz w:val="32"/>
                <w:szCs w:val="32"/>
              </w:rPr>
            </w:pPr>
            <w:r>
              <w:rPr>
                <w:color w:val="404040" w:themeColor="text1" w:themeTint="BF"/>
                <w:sz w:val="32"/>
                <w:szCs w:val="32"/>
              </w:rPr>
              <w:t>Valérie Bélisle Intervenante</w:t>
            </w:r>
          </w:p>
        </w:tc>
        <w:tc>
          <w:tcPr>
            <w:tcW w:w="4041" w:type="dxa"/>
          </w:tcPr>
          <w:p w14:paraId="51A8E8F5" w14:textId="77777777" w:rsidR="002C0C4E" w:rsidRPr="006776B0" w:rsidRDefault="002C0C4E" w:rsidP="00630789">
            <w:pPr>
              <w:spacing w:before="80"/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</w:tcBorders>
          </w:tcPr>
          <w:p w14:paraId="57FDD937" w14:textId="77777777" w:rsidR="002C0C4E" w:rsidRPr="006776B0" w:rsidRDefault="002C0C4E" w:rsidP="00630789">
            <w:pPr>
              <w:spacing w:before="80"/>
              <w:rPr>
                <w:color w:val="404040" w:themeColor="text1" w:themeTint="BF"/>
                <w:sz w:val="32"/>
                <w:szCs w:val="32"/>
              </w:rPr>
            </w:pPr>
            <w:r w:rsidRPr="006776B0">
              <w:rPr>
                <w:color w:val="404040" w:themeColor="text1" w:themeTint="BF"/>
                <w:sz w:val="32"/>
                <w:szCs w:val="32"/>
              </w:rPr>
              <w:t>Date</w:t>
            </w:r>
          </w:p>
        </w:tc>
      </w:tr>
    </w:tbl>
    <w:p w14:paraId="7DC357EB" w14:textId="77777777" w:rsidR="002C0C4E" w:rsidRPr="00725EE2" w:rsidRDefault="002C0C4E" w:rsidP="002C0C4E"/>
    <w:p w14:paraId="4A10C8D5" w14:textId="1953C7D9" w:rsidR="008F3E30" w:rsidRDefault="00571E52" w:rsidP="002C0C4E">
      <w:pPr>
        <w:rPr>
          <w:b/>
          <w:sz w:val="24"/>
          <w:lang w:val="fr-CA"/>
        </w:rPr>
      </w:pPr>
      <w:r w:rsidRPr="00923A48">
        <w:rPr>
          <w:b/>
          <w:sz w:val="24"/>
          <w:lang w:val="fr-CA"/>
        </w:rPr>
        <w:t xml:space="preserve">Trans Mauricie/Centre-du-Québec est subventionné par le PSOC-CIUSSSS MCDQ dans sa mission de démystifier et de former </w:t>
      </w:r>
      <w:r w:rsidR="00923A48" w:rsidRPr="00923A48">
        <w:rPr>
          <w:b/>
          <w:sz w:val="24"/>
          <w:lang w:val="fr-CA"/>
        </w:rPr>
        <w:t xml:space="preserve">les intervenants qui côtoient des personnes de la communauté trans et non-binaires. </w:t>
      </w:r>
    </w:p>
    <w:p w14:paraId="3E268628" w14:textId="7C03D4BC" w:rsidR="00E77797" w:rsidRDefault="00E77797" w:rsidP="002C0C4E">
      <w:pPr>
        <w:rPr>
          <w:b/>
          <w:color w:val="548DD4" w:themeColor="text2" w:themeTint="99"/>
          <w:sz w:val="24"/>
          <w:lang w:val="fr-CA"/>
        </w:rPr>
      </w:pPr>
      <w:r w:rsidRPr="00E77797">
        <w:rPr>
          <w:b/>
          <w:color w:val="548DD4" w:themeColor="text2" w:themeTint="99"/>
          <w:sz w:val="24"/>
          <w:lang w:val="fr-CA"/>
        </w:rPr>
        <w:t>Trans MCdQ Siège social 255 rue Brock, bur : 225 Drummondville, Qc, J2C 1M5  873-886-9981</w:t>
      </w:r>
    </w:p>
    <w:p w14:paraId="3A053BF7" w14:textId="0A347B50" w:rsidR="00E77797" w:rsidRPr="00E77797" w:rsidRDefault="00E70A78" w:rsidP="002C0C4E">
      <w:pPr>
        <w:rPr>
          <w:b/>
          <w:color w:val="548DD4" w:themeColor="text2" w:themeTint="99"/>
          <w:sz w:val="24"/>
          <w:lang w:val="fr-CA"/>
        </w:rPr>
      </w:pPr>
      <w:hyperlink r:id="rId8" w:history="1">
        <w:r w:rsidR="00E77797" w:rsidRPr="00E77797">
          <w:rPr>
            <w:rStyle w:val="Lienhypertexte"/>
            <w:b/>
            <w:color w:val="548DD4" w:themeColor="text2" w:themeTint="99"/>
            <w:sz w:val="24"/>
            <w:lang w:val="fr-CA"/>
          </w:rPr>
          <w:t>transmcdq@gmail.com</w:t>
        </w:r>
      </w:hyperlink>
      <w:r w:rsidR="00E77797">
        <w:rPr>
          <w:b/>
          <w:color w:val="548DD4" w:themeColor="text2" w:themeTint="99"/>
          <w:sz w:val="24"/>
          <w:lang w:val="fr-CA"/>
        </w:rPr>
        <w:t xml:space="preserve">    www.transmcdq.com</w:t>
      </w:r>
    </w:p>
    <w:p w14:paraId="4CE000B3" w14:textId="77777777" w:rsidR="002C0C4E" w:rsidRPr="00E70A78" w:rsidRDefault="002C0C4E">
      <w:pPr>
        <w:spacing w:after="200" w:line="276" w:lineRule="auto"/>
        <w:jc w:val="left"/>
        <w:rPr>
          <w:lang w:val="fr-CA"/>
        </w:rPr>
      </w:pPr>
    </w:p>
    <w:p w14:paraId="4887AFA4" w14:textId="77777777" w:rsidR="002C0C4E" w:rsidRPr="00E70A78" w:rsidRDefault="002C0C4E" w:rsidP="002C0C4E">
      <w:pPr>
        <w:rPr>
          <w:lang w:val="fr-CA"/>
        </w:rPr>
      </w:pPr>
    </w:p>
    <w:sectPr w:rsidR="002C0C4E" w:rsidRPr="00E70A78" w:rsidSect="0060634E">
      <w:headerReference w:type="default" r:id="rId9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5295A" w14:textId="77777777" w:rsidR="00A728C3" w:rsidRDefault="00A728C3" w:rsidP="00961B5A">
      <w:r>
        <w:separator/>
      </w:r>
    </w:p>
  </w:endnote>
  <w:endnote w:type="continuationSeparator" w:id="0">
    <w:p w14:paraId="2030990F" w14:textId="77777777" w:rsidR="00A728C3" w:rsidRDefault="00A728C3" w:rsidP="0096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4BEF1" w14:textId="77777777" w:rsidR="00A728C3" w:rsidRDefault="00A728C3" w:rsidP="00961B5A">
      <w:r>
        <w:separator/>
      </w:r>
    </w:p>
  </w:footnote>
  <w:footnote w:type="continuationSeparator" w:id="0">
    <w:p w14:paraId="7E63FA5C" w14:textId="77777777" w:rsidR="00A728C3" w:rsidRDefault="00A728C3" w:rsidP="0096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EDC1" w14:textId="6C72AD22" w:rsidR="008F3E30" w:rsidRDefault="00742FDB" w:rsidP="00961B5A">
    <w:pPr>
      <w:pStyle w:val="En-tte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1B4D6F" wp14:editId="410EB641">
              <wp:simplePos x="0" y="0"/>
              <wp:positionH relativeFrom="column">
                <wp:posOffset>-250825</wp:posOffset>
              </wp:positionH>
              <wp:positionV relativeFrom="paragraph">
                <wp:posOffset>190500</wp:posOffset>
              </wp:positionV>
              <wp:extent cx="8741410" cy="6492240"/>
              <wp:effectExtent l="6350" t="9525" r="5715" b="1333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41410" cy="6492240"/>
                        <a:chOff x="1050" y="1028"/>
                        <a:chExt cx="13766" cy="10224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1050" y="1028"/>
                          <a:ext cx="13766" cy="10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1126" y="1100"/>
                          <a:ext cx="13614" cy="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95E25" id="Group 1" o:spid="_x0000_s1026" style="position:absolute;margin-left:-19.75pt;margin-top:15pt;width:688.3pt;height:511.2pt;z-index:251660288" coordorigin="1050,1028" coordsize="13766,10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">
              <v:rect id="Rectangle 2" o:spid="_x0000_s1027" style="position:absolute;left:1050;top:1028;width:13766;height:10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v:rect id="Rectangle 3" o:spid="_x0000_s1028" style="position:absolute;left:1126;top:1100;width:13614;height:1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" strokeweight="4.5pt">
                <o:lock v:ext="edit" aspectratio="t"/>
              </v:rect>
            </v:group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7642A9" wp14:editId="460253BB">
              <wp:simplePos x="0" y="0"/>
              <wp:positionH relativeFrom="column">
                <wp:posOffset>-168910</wp:posOffset>
              </wp:positionH>
              <wp:positionV relativeFrom="paragraph">
                <wp:posOffset>3267075</wp:posOffset>
              </wp:positionV>
              <wp:extent cx="8576945" cy="1213485"/>
              <wp:effectExtent l="2540" t="0" r="254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76945" cy="1213485"/>
                      </a:xfrm>
                      <a:prstGeom prst="rect">
                        <a:avLst/>
                      </a:prstGeom>
                      <a:solidFill>
                        <a:srgbClr val="ECECE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5C93DE" id="Rectangle 4" o:spid="_x0000_s1026" style="position:absolute;margin-left:-13.3pt;margin-top:257.25pt;width:675.35pt;height: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" fillcolor="#ecece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E2"/>
    <w:rsid w:val="0004370C"/>
    <w:rsid w:val="0008051C"/>
    <w:rsid w:val="00143A16"/>
    <w:rsid w:val="00210007"/>
    <w:rsid w:val="0021791E"/>
    <w:rsid w:val="00247C46"/>
    <w:rsid w:val="002C0C4E"/>
    <w:rsid w:val="002E414B"/>
    <w:rsid w:val="00315C5B"/>
    <w:rsid w:val="00317640"/>
    <w:rsid w:val="004171BA"/>
    <w:rsid w:val="004D74FC"/>
    <w:rsid w:val="00571E52"/>
    <w:rsid w:val="005A6301"/>
    <w:rsid w:val="005E4717"/>
    <w:rsid w:val="0060634E"/>
    <w:rsid w:val="00644C6A"/>
    <w:rsid w:val="00664772"/>
    <w:rsid w:val="006776B0"/>
    <w:rsid w:val="00692797"/>
    <w:rsid w:val="006C0081"/>
    <w:rsid w:val="00725EE2"/>
    <w:rsid w:val="007367FB"/>
    <w:rsid w:val="00742FDB"/>
    <w:rsid w:val="00787714"/>
    <w:rsid w:val="007C7532"/>
    <w:rsid w:val="008826BB"/>
    <w:rsid w:val="008F3E30"/>
    <w:rsid w:val="00923A48"/>
    <w:rsid w:val="00961B5A"/>
    <w:rsid w:val="009B1BA2"/>
    <w:rsid w:val="00A646A7"/>
    <w:rsid w:val="00A728C3"/>
    <w:rsid w:val="00AA7F54"/>
    <w:rsid w:val="00AF4A96"/>
    <w:rsid w:val="00B54E8C"/>
    <w:rsid w:val="00C108E0"/>
    <w:rsid w:val="00C11437"/>
    <w:rsid w:val="00CF7ABA"/>
    <w:rsid w:val="00D029CE"/>
    <w:rsid w:val="00D0542E"/>
    <w:rsid w:val="00D27F63"/>
    <w:rsid w:val="00D36680"/>
    <w:rsid w:val="00D95ACA"/>
    <w:rsid w:val="00DE09A2"/>
    <w:rsid w:val="00E17F08"/>
    <w:rsid w:val="00E70A78"/>
    <w:rsid w:val="00E77797"/>
    <w:rsid w:val="00F3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8A79C1"/>
  <w15:docId w15:val="{92CC0DD3-DC10-4F14-8502-50200C20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E8C"/>
    <w:pPr>
      <w:spacing w:after="0" w:line="240" w:lineRule="auto"/>
      <w:jc w:val="center"/>
    </w:pPr>
    <w:rPr>
      <w:rFonts w:ascii="Footlight MT Light" w:hAnsi="Footlight MT Light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3E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E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3E3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F3E30"/>
  </w:style>
  <w:style w:type="paragraph" w:styleId="Pieddepage">
    <w:name w:val="footer"/>
    <w:basedOn w:val="Normal"/>
    <w:link w:val="PieddepageCar"/>
    <w:uiPriority w:val="99"/>
    <w:unhideWhenUsed/>
    <w:rsid w:val="008F3E3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E30"/>
  </w:style>
  <w:style w:type="paragraph" w:customStyle="1" w:styleId="Certificate">
    <w:name w:val="Certificate"/>
    <w:basedOn w:val="Normal"/>
    <w:qFormat/>
    <w:rsid w:val="00B54E8C"/>
    <w:pPr>
      <w:spacing w:before="2000" w:line="860" w:lineRule="exact"/>
    </w:pPr>
    <w:rPr>
      <w:caps/>
      <w:sz w:val="186"/>
      <w:szCs w:val="186"/>
    </w:rPr>
  </w:style>
  <w:style w:type="paragraph" w:customStyle="1" w:styleId="Line2">
    <w:name w:val="Line 2"/>
    <w:basedOn w:val="Normal"/>
    <w:qFormat/>
    <w:rsid w:val="00B54E8C"/>
    <w:pPr>
      <w:pBdr>
        <w:bottom w:val="single" w:sz="8" w:space="2" w:color="000000" w:themeColor="text1"/>
      </w:pBdr>
      <w:spacing w:before="140"/>
      <w:ind w:left="432" w:right="432"/>
    </w:pPr>
    <w:rPr>
      <w:sz w:val="69"/>
      <w:szCs w:val="69"/>
    </w:rPr>
  </w:style>
  <w:style w:type="paragraph" w:customStyle="1" w:styleId="Line1">
    <w:name w:val="Line 1"/>
    <w:basedOn w:val="Normal"/>
    <w:qFormat/>
    <w:rsid w:val="00B54E8C"/>
    <w:rPr>
      <w:sz w:val="64"/>
      <w:szCs w:val="64"/>
    </w:rPr>
  </w:style>
  <w:style w:type="paragraph" w:customStyle="1" w:styleId="RecipientName">
    <w:name w:val="Recipient Name"/>
    <w:basedOn w:val="Normal"/>
    <w:qFormat/>
    <w:rsid w:val="00B54E8C"/>
    <w:pPr>
      <w:spacing w:before="660"/>
    </w:pPr>
    <w:rPr>
      <w:rFonts w:ascii="Edwardian Script ITC" w:hAnsi="Edwardian Script ITC"/>
      <w:sz w:val="152"/>
      <w:szCs w:val="152"/>
    </w:rPr>
  </w:style>
  <w:style w:type="paragraph" w:customStyle="1" w:styleId="NameofCourse">
    <w:name w:val="Name of Course"/>
    <w:basedOn w:val="Normal"/>
    <w:qFormat/>
    <w:rsid w:val="006776B0"/>
    <w:rPr>
      <w:color w:val="404040" w:themeColor="text1" w:themeTint="BF"/>
      <w:sz w:val="28"/>
      <w:szCs w:val="28"/>
    </w:rPr>
  </w:style>
  <w:style w:type="table" w:styleId="Grilledutableau">
    <w:name w:val="Table Grid"/>
    <w:basedOn w:val="TableauNormal"/>
    <w:uiPriority w:val="59"/>
    <w:rsid w:val="00B54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uiPriority w:val="99"/>
    <w:unhideWhenUsed/>
    <w:rsid w:val="00A646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00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mcdq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TRANS Mauricie/Centre-du-Québec</cp:lastModifiedBy>
  <cp:revision>2</cp:revision>
  <cp:lastPrinted>2016-09-20T11:53:00Z</cp:lastPrinted>
  <dcterms:created xsi:type="dcterms:W3CDTF">2021-02-04T18:20:00Z</dcterms:created>
  <dcterms:modified xsi:type="dcterms:W3CDTF">2021-02-04T18:20:00Z</dcterms:modified>
</cp:coreProperties>
</file>